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>
          <w:rFonts w:ascii="Times New Roman" w:hAnsi="Times New Roman"/>
        </w:rPr>
      </w:pPr>
      <w:r>
        <w:rPr>
          <w:rFonts w:cs="Calibri" w:ascii="Times New Roman" w:hAnsi="Times New Roman"/>
        </w:rPr>
        <w:t>znak sprawy: ZPS.271.2.2018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ZAŁĄCZNIK NR 2E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FORMULARZ CENOWY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ZAMÓWIENIA PUBLICZNEGO -  ,,WĘDLINY RÓŻNE''</w:t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ZADANIE nr 5: </w:t>
      </w:r>
      <w:r>
        <w:rPr>
          <w:rFonts w:ascii="Times New Roman" w:hAnsi="Times New Roman"/>
          <w:b/>
          <w:bCs/>
          <w:sz w:val="24"/>
          <w:szCs w:val="24"/>
        </w:rPr>
        <w:t>WĘDLINY</w:t>
      </w:r>
    </w:p>
    <w:tbl>
      <w:tblPr>
        <w:tblW w:w="9300" w:type="dxa"/>
        <w:jc w:val="left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43"/>
        <w:gridCol w:w="2252"/>
        <w:gridCol w:w="735"/>
        <w:gridCol w:w="1957"/>
        <w:gridCol w:w="1163"/>
        <w:gridCol w:w="1172"/>
        <w:gridCol w:w="2"/>
        <w:gridCol w:w="1376"/>
      </w:tblGrid>
      <w:tr>
        <w:trPr>
          <w:trHeight w:val="825" w:hRule="atLeast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Boczek wędzony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Gołąbki 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Kiełbasa biała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Kiełbasa regionalna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Kiełbasa śląska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Mortadela 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delikatesowe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z drobiem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śląskie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Krakowska parzona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Krakowska sucha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Ogonówka parzona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Ogonówka wędzona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 pieczony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 smakowy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Pieczeń rzymska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Polędwica drobiowa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Polędwica sopocka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Polędwica wędzona </w:t>
            </w:r>
            <w:r>
              <w:rPr>
                <w:rFonts w:ascii="Times New Roman" w:hAnsi="Times New Roman"/>
              </w:rPr>
              <w:t>lux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biała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gotowana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krucha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złota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Schab pieczony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Wątrobianka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9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SUMA ZAMÓWIENIA BRUTTO: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…………………………………………………………………………………………………………………………………</w:t>
      </w:r>
    </w:p>
    <w:p>
      <w:pPr>
        <w:pStyle w:val="Domylnie"/>
        <w:jc w:val="right"/>
        <w:rPr/>
      </w:pPr>
      <w:r>
        <w:rPr/>
      </w:r>
    </w:p>
    <w:p>
      <w:pPr>
        <w:pStyle w:val="Domylnie"/>
        <w:jc w:val="right"/>
        <w:rPr/>
      </w:pPr>
      <w:r>
        <w:rPr/>
      </w:r>
    </w:p>
    <w:p>
      <w:pPr>
        <w:pStyle w:val="Domylnie"/>
        <w:jc w:val="right"/>
        <w:rPr/>
      </w:pPr>
      <w:r>
        <w:rPr>
          <w:rFonts w:cs="Calibri" w:ascii="Calibri" w:hAnsi="Calibri"/>
          <w:sz w:val="20"/>
          <w:szCs w:val="20"/>
        </w:rPr>
        <w:t xml:space="preserve"> …</w:t>
      </w: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...................................................................................................</w:t>
      </w:r>
    </w:p>
    <w:p>
      <w:pPr>
        <w:pStyle w:val="Domylnie"/>
        <w:jc w:val="right"/>
        <w:rPr/>
      </w:pPr>
      <w:r>
        <w:rPr>
          <w:rFonts w:cs="Calibri" w:ascii="Calibri" w:hAnsi="Calibri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Domylnie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Arial Unicode MS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Nagwek1">
    <w:name w:val="Nagłówek1"/>
    <w:basedOn w:val="Domylni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>
    <w:name w:val="Zawartość tabeli"/>
    <w:basedOn w:val="Domylnie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LibreOffice/5.2.5.1$Windows_x86 LibreOffice_project/0312e1a284a7d50ca85a365c316c7abbf20a4d22</Application>
  <Pages>2</Pages>
  <Words>182</Words>
  <Characters>942</Characters>
  <CharactersWithSpaces>1004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2017-03-06T07:37:00Z</dcterms:created>
  <dc:creator>przedszkole</dc:creator>
  <dc:description/>
  <dc:language>pl-PL</dc:language>
  <cp:lastModifiedBy/>
  <cp:lastPrinted>1601-01-01T00:00:00Z</cp:lastPrinted>
  <dcterms:modified xsi:type="dcterms:W3CDTF">2018-06-26T16:34:48Z</dcterms:modified>
  <cp:revision>9</cp:revision>
  <dc:subject/>
  <dc:title/>
</cp:coreProperties>
</file>